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1C7B" w:rsidRPr="00771C7B" w14:paraId="3DFA4694" w14:textId="77777777" w:rsidTr="00771C7B">
        <w:tc>
          <w:tcPr>
            <w:tcW w:w="2410" w:type="dxa"/>
          </w:tcPr>
          <w:p w14:paraId="44A69B76" w14:textId="77777777" w:rsidR="00771C7B" w:rsidRPr="00771C7B" w:rsidRDefault="00771C7B" w:rsidP="001B4233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</w:pPr>
            <w:r w:rsidRPr="00771C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A808E31" wp14:editId="60DBE8FB">
                  <wp:simplePos x="0" y="0"/>
                  <wp:positionH relativeFrom="column">
                    <wp:posOffset>-348615</wp:posOffset>
                  </wp:positionH>
                  <wp:positionV relativeFrom="paragraph">
                    <wp:posOffset>-118110</wp:posOffset>
                  </wp:positionV>
                  <wp:extent cx="3116580" cy="1012889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609" cy="1099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35" w:type="dxa"/>
          </w:tcPr>
          <w:p w14:paraId="46A6E618" w14:textId="77777777" w:rsidR="00771C7B" w:rsidRPr="00771C7B" w:rsidRDefault="00771C7B" w:rsidP="00771C7B">
            <w:pPr>
              <w:jc w:val="right"/>
              <w:rPr>
                <w:rFonts w:ascii="Times New Roman" w:eastAsia="Times New Roman" w:hAnsi="Times New Roman" w:cs="Times New Roman"/>
                <w:b/>
                <w:color w:val="1F4E79"/>
                <w:sz w:val="28"/>
                <w:szCs w:val="28"/>
                <w:lang w:eastAsia="ru-RU"/>
              </w:rPr>
            </w:pPr>
            <w:r w:rsidRPr="00771C7B">
              <w:rPr>
                <w:rFonts w:ascii="Times New Roman" w:eastAsia="Times New Roman" w:hAnsi="Times New Roman" w:cs="Times New Roman"/>
                <w:b/>
                <w:color w:val="1F4E79"/>
                <w:sz w:val="28"/>
                <w:szCs w:val="28"/>
                <w:lang w:eastAsia="ru-RU"/>
              </w:rPr>
              <w:t>ООО «ФДС»</w:t>
            </w:r>
          </w:p>
          <w:p w14:paraId="0BD5F399" w14:textId="77777777" w:rsidR="00771C7B" w:rsidRPr="00771C7B" w:rsidRDefault="00771C7B" w:rsidP="00771C7B">
            <w:pPr>
              <w:jc w:val="right"/>
              <w:rPr>
                <w:rFonts w:ascii="Times New Roman" w:eastAsia="Times New Roman" w:hAnsi="Times New Roman" w:cs="Times New Roman"/>
                <w:color w:val="1F4E79"/>
                <w:sz w:val="20"/>
                <w:szCs w:val="20"/>
                <w:lang w:eastAsia="ru-RU"/>
              </w:rPr>
            </w:pPr>
            <w:r w:rsidRPr="00771C7B">
              <w:rPr>
                <w:rFonts w:ascii="Times New Roman" w:eastAsia="Times New Roman" w:hAnsi="Times New Roman" w:cs="Times New Roman"/>
                <w:color w:val="1F4E79"/>
                <w:sz w:val="20"/>
                <w:szCs w:val="20"/>
                <w:lang w:eastAsia="ru-RU"/>
              </w:rPr>
              <w:t>ИНН 5906126234, КПП 590501001</w:t>
            </w:r>
          </w:p>
          <w:p w14:paraId="29EEF5FF" w14:textId="77777777" w:rsidR="00771C7B" w:rsidRPr="00771C7B" w:rsidRDefault="00771C7B" w:rsidP="00771C7B">
            <w:pPr>
              <w:jc w:val="right"/>
              <w:rPr>
                <w:rFonts w:ascii="Times New Roman" w:eastAsia="Times New Roman" w:hAnsi="Times New Roman" w:cs="Times New Roman"/>
                <w:color w:val="1F4E79"/>
                <w:sz w:val="20"/>
                <w:szCs w:val="20"/>
                <w:lang w:eastAsia="ru-RU"/>
              </w:rPr>
            </w:pPr>
            <w:r w:rsidRPr="00771C7B">
              <w:rPr>
                <w:rFonts w:ascii="Times New Roman" w:eastAsia="Times New Roman" w:hAnsi="Times New Roman" w:cs="Times New Roman"/>
                <w:color w:val="1F4E79"/>
                <w:sz w:val="20"/>
                <w:szCs w:val="20"/>
                <w:lang w:eastAsia="ru-RU"/>
              </w:rPr>
              <w:t xml:space="preserve">Адрес местонахождения: 614066, г. Пермь, </w:t>
            </w:r>
          </w:p>
          <w:p w14:paraId="4F600111" w14:textId="77777777" w:rsidR="00771C7B" w:rsidRPr="00771C7B" w:rsidRDefault="00771C7B" w:rsidP="00771C7B">
            <w:pPr>
              <w:jc w:val="right"/>
              <w:rPr>
                <w:rFonts w:ascii="Times New Roman" w:eastAsia="Times New Roman" w:hAnsi="Times New Roman" w:cs="Times New Roman"/>
                <w:color w:val="1F4E79"/>
                <w:sz w:val="20"/>
                <w:szCs w:val="20"/>
                <w:lang w:eastAsia="ru-RU"/>
              </w:rPr>
            </w:pPr>
            <w:r w:rsidRPr="00771C7B">
              <w:rPr>
                <w:rFonts w:ascii="Times New Roman" w:eastAsia="Times New Roman" w:hAnsi="Times New Roman" w:cs="Times New Roman"/>
                <w:color w:val="1F4E79"/>
                <w:sz w:val="20"/>
                <w:szCs w:val="20"/>
                <w:lang w:eastAsia="ru-RU"/>
              </w:rPr>
              <w:t>Стахановская, 54, литер П, оф. 233</w:t>
            </w:r>
          </w:p>
          <w:p w14:paraId="3115C351" w14:textId="77777777" w:rsidR="00771C7B" w:rsidRPr="00771C7B" w:rsidRDefault="00771C7B" w:rsidP="00771C7B">
            <w:pPr>
              <w:jc w:val="right"/>
              <w:rPr>
                <w:rFonts w:ascii="Times New Roman" w:eastAsia="Times New Roman" w:hAnsi="Times New Roman" w:cs="Times New Roman"/>
                <w:color w:val="1F4E79"/>
                <w:sz w:val="20"/>
                <w:szCs w:val="20"/>
                <w:lang w:eastAsia="ru-RU"/>
              </w:rPr>
            </w:pPr>
            <w:r w:rsidRPr="00771C7B">
              <w:rPr>
                <w:rFonts w:ascii="Times New Roman" w:eastAsia="Times New Roman" w:hAnsi="Times New Roman" w:cs="Times New Roman"/>
                <w:color w:val="1F4E79"/>
                <w:sz w:val="20"/>
                <w:szCs w:val="20"/>
                <w:lang w:eastAsia="ru-RU"/>
              </w:rPr>
              <w:t>ooo.fds@mail.ru, info@databriz.ru, databriz.ru</w:t>
            </w:r>
          </w:p>
          <w:p w14:paraId="2AF2C19C" w14:textId="77777777" w:rsidR="00771C7B" w:rsidRPr="00771C7B" w:rsidRDefault="00771C7B" w:rsidP="00771C7B">
            <w:pPr>
              <w:jc w:val="right"/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eastAsia="ru-RU"/>
              </w:rPr>
            </w:pPr>
            <w:r w:rsidRPr="00771C7B">
              <w:rPr>
                <w:rFonts w:ascii="Times New Roman" w:eastAsia="Times New Roman" w:hAnsi="Times New Roman" w:cs="Times New Roman"/>
                <w:color w:val="1F4E79"/>
                <w:sz w:val="20"/>
                <w:szCs w:val="20"/>
                <w:lang w:eastAsia="ru-RU"/>
              </w:rPr>
              <w:t>8(342)202-50-56, 8(495)641-64-50</w:t>
            </w:r>
          </w:p>
        </w:tc>
      </w:tr>
    </w:tbl>
    <w:p w14:paraId="45726B7D" w14:textId="77777777" w:rsidR="00D960D9" w:rsidRDefault="00D960D9" w:rsidP="0026430E"/>
    <w:p w14:paraId="51927E70" w14:textId="77777777" w:rsidR="00D960D9" w:rsidRPr="00771C7B" w:rsidRDefault="00D960D9" w:rsidP="0026430E">
      <w:pPr>
        <w:rPr>
          <w:rFonts w:ascii="Times New Roman" w:hAnsi="Times New Roman" w:cs="Times New Roman"/>
          <w:sz w:val="24"/>
          <w:szCs w:val="24"/>
        </w:rPr>
      </w:pPr>
    </w:p>
    <w:p w14:paraId="7C097B55" w14:textId="77777777" w:rsidR="0026430E" w:rsidRDefault="00771C7B" w:rsidP="00771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ПОЛИТИКА КОНФИДЕНЦИАЛЬНОСТИ</w:t>
      </w:r>
    </w:p>
    <w:p w14:paraId="12CD5442" w14:textId="77777777" w:rsidR="00351D51" w:rsidRPr="00351D51" w:rsidRDefault="00351D51" w:rsidP="00351D5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ОСНОВНЫЕ ПОНЯТИЯ</w:t>
      </w:r>
    </w:p>
    <w:p w14:paraId="6A261C80" w14:textId="77777777" w:rsidR="00351D51" w:rsidRPr="00351D51" w:rsidRDefault="00351D51" w:rsidP="00351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– сайт, расположенный в сети Интернет по адресу </w:t>
      </w:r>
      <w:hyperlink r:id="rId5" w:history="1">
        <w:r w:rsidR="00867BE6" w:rsidRPr="00D009B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https://databriz.ru/</w:t>
        </w:r>
      </w:hyperlink>
      <w:r w:rsidR="0086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204100" w14:textId="77777777" w:rsidR="00351D51" w:rsidRDefault="00351D51" w:rsidP="00351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Сайта 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«ФДС»</w:t>
      </w: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расположенное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614066, г. Пермь, ул. Стахановская, д. 54, лит. П, офис 233. </w:t>
      </w: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 – пользователь Сайта, физическое или юридическое лицо, использующий Форму Обратной Связи на сайте.</w:t>
      </w: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обратной связи – специальные поля, куда Пользователь вносит персональную информацию, с целью передачи данных о пользователе - Администратору Сайта.</w:t>
      </w: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Политика – настоящая Типовая политика конфиденциальности Администратора Сайта.</w:t>
      </w:r>
    </w:p>
    <w:p w14:paraId="176A896D" w14:textId="77777777" w:rsidR="006944C1" w:rsidRPr="00351D51" w:rsidRDefault="006944C1" w:rsidP="00351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 – любой продукт</w:t>
      </w:r>
      <w:r w:rsidR="00DA6A0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заинтересовавший пользователя,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линейки продуктов «Центр управления бизнесом».</w:t>
      </w:r>
    </w:p>
    <w:p w14:paraId="6D26C7B4" w14:textId="77777777" w:rsidR="00351D51" w:rsidRPr="00351D51" w:rsidRDefault="00351D51" w:rsidP="00351D5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ОБЩИЕ ПОЛОЖЕНИЯ</w:t>
      </w:r>
    </w:p>
    <w:p w14:paraId="03C82B92" w14:textId="5E31595C" w:rsidR="00351D51" w:rsidRDefault="00351D51" w:rsidP="00351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Настоящая Политика является официальным типовым документом Администратора Сайта, и определяет порядок обработки и защиты информации о физических и юридических лицах, использующих Форму Обратной Связи на Сайте.</w:t>
      </w: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 Целью настоящей Политики является обеспечение надлежащей защиты информации о пользователях, в том числе их персональных данных, от несанкционированного доступа и разглашения.</w:t>
      </w: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 Отношения, связанные со сбором, хранением, распространением и защитой информации о пользователях, регулируются настоящей Политикой и действующим российским законодательством.</w:t>
      </w: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Действующая редакция Политики, являющейся публичным документом, разработана Администрацией Сайта и доступна любому пользователю сети Интернет при переходе по гипертекстовой ссылке «Политика конфиденциальности».</w:t>
      </w: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Сайта вправе вносить изменения в настоящую Политику. При внесении изменений в Политику Администрация Сайта уведомляет об этом пользователей путем размещения новой редакции Политики на Сайте по постоянному адресу: </w:t>
      </w:r>
      <w:hyperlink r:id="rId6" w:history="1">
        <w:r w:rsidRPr="00DA39E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https://databriz.ru/</w:t>
        </w:r>
      </w:hyperlink>
      <w:r w:rsidR="00DA39EE" w:rsidRPr="00DA39EE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Политика_конфиденциальности.</w:t>
      </w:r>
      <w:r w:rsidR="00DA39EE" w:rsidRPr="00DA39EE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DA39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Предыдущие редакции Политики хранятся в архиве документации Администрации Сайта.</w:t>
      </w: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 Используя Форму Обратной Связи, пользователь выражает свое согласие с условиями настоящей Политики.</w:t>
      </w: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 В случае несогласия пользователя с условиями настоящей Политики использование Формы Обратной Связи должно быть немедленно прекращено.</w:t>
      </w: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 Администратор Сайта не проверяет достоверность получаемой (собираемой) информации о пользователях.</w:t>
      </w:r>
    </w:p>
    <w:p w14:paraId="313C3829" w14:textId="77777777" w:rsidR="00351D51" w:rsidRDefault="00351D51" w:rsidP="00351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3589B" w14:textId="77777777" w:rsidR="00351D51" w:rsidRDefault="00351D51" w:rsidP="00351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B18BD" w14:textId="77777777" w:rsidR="00351D51" w:rsidRDefault="00351D51" w:rsidP="00351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0C9D3" w14:textId="77777777" w:rsidR="00351D51" w:rsidRPr="00351D51" w:rsidRDefault="00351D51" w:rsidP="00351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B8236" w14:textId="77777777" w:rsidR="00351D51" w:rsidRPr="00351D51" w:rsidRDefault="00351D51" w:rsidP="00351D5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ЦЕЛИ ОБРАБОТКИ ИНФОРМАЦИИ</w:t>
      </w:r>
    </w:p>
    <w:p w14:paraId="26AF344D" w14:textId="50A7E454" w:rsidR="00351D51" w:rsidRPr="00351D51" w:rsidRDefault="00351D51" w:rsidP="00351D5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</w:t>
      </w:r>
      <w:r w:rsidR="00DA6A0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</w:t>
      </w: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осуществляет обработку информации о пользователях, в том числе их персональных данных, в целях выполнения </w:t>
      </w:r>
      <w:r w:rsidR="0069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пользователя на предоставление </w:t>
      </w:r>
      <w:r w:rsidR="00601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подробной информации о Продукте или демоверсии Продукта</w:t>
      </w: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7629EB" w14:textId="77777777" w:rsidR="00351D51" w:rsidRPr="00351D51" w:rsidRDefault="00351D51" w:rsidP="00351D5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 информации о пользователях</w:t>
      </w:r>
    </w:p>
    <w:p w14:paraId="1232DBD7" w14:textId="77777777" w:rsidR="00351D51" w:rsidRPr="00351D51" w:rsidRDefault="00DA6A0C" w:rsidP="00351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сайта</w:t>
      </w:r>
      <w:r w:rsidR="00351D51"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обрабатывает информацию о пользователях, которая включает в себя:</w:t>
      </w:r>
      <w:r w:rsidR="00351D51"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 Персональные данные пользователей, предоставляемые Администрацией Сайта с согласия пользователей и необходимые для использования Формы Обратной Связи: имя, фамилия, отчество, e-</w:t>
      </w:r>
      <w:proofErr w:type="spellStart"/>
      <w:r w:rsidR="00351D51"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351D51"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телефона, </w:t>
      </w:r>
      <w:r w:rsidR="00351D51"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должность.</w:t>
      </w:r>
      <w:r w:rsidR="00351D51"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 Информация, получаемая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сайта</w:t>
      </w:r>
      <w:r w:rsidR="00351D51"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действий пользователей при использовании Сайта.</w:t>
      </w:r>
    </w:p>
    <w:p w14:paraId="442874D0" w14:textId="77777777" w:rsidR="00351D51" w:rsidRPr="00351D51" w:rsidRDefault="00351D51" w:rsidP="006944C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ОБРАБОТКА ПЕРСОНАЛЬНЫХ ДАННЫХ ПОЛЬЗОВАТЕЛЕЙ</w:t>
      </w:r>
    </w:p>
    <w:p w14:paraId="5F1621C2" w14:textId="77777777" w:rsidR="00351D51" w:rsidRPr="00351D51" w:rsidRDefault="00351D51" w:rsidP="00351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Обработка персональных данных осуществляется на основе принципов:</w:t>
      </w: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законности целей и способов обработки персональных данных и добросовестности;</w:t>
      </w: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соответствия целей обработки персональных данных целям, заранее определенным и заявленным при сборе персональных данных;</w:t>
      </w: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недопустимости объединения созданных для несовместимых между собой целей баз данных, содержащих персональные данные.</w:t>
      </w:r>
    </w:p>
    <w:p w14:paraId="6F19F347" w14:textId="77777777" w:rsidR="00351D51" w:rsidRPr="00351D51" w:rsidRDefault="00351D51" w:rsidP="00DA6A0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УСЛОВИЯ И ЦЕЛИ ОБРАБОТКИ ПЕРСОНАЛЬНЫХ ДАННЫХ</w:t>
      </w:r>
    </w:p>
    <w:p w14:paraId="5196E8E6" w14:textId="77777777" w:rsidR="00351D51" w:rsidRPr="00351D51" w:rsidRDefault="00351D51" w:rsidP="00351D5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 Сайта осуществляет обработку персональных данных пользователя с его согласия в целях оказания услуг пользователю, предлагаемых на Сайте.</w:t>
      </w:r>
    </w:p>
    <w:p w14:paraId="25718E02" w14:textId="77777777" w:rsidR="00351D51" w:rsidRPr="00351D51" w:rsidRDefault="00351D51" w:rsidP="00DA6A0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СБОР ПЕРСОНАЛЬНЫХ ДАННЫХ</w:t>
      </w:r>
    </w:p>
    <w:p w14:paraId="10619D06" w14:textId="77777777" w:rsidR="00351D51" w:rsidRPr="00351D51" w:rsidRDefault="00351D51" w:rsidP="00351D5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пользователя, предусмотренные пунктом 4 настоящей Политики, передаются Пользователем Администрации Сайта с согласия пользователя.  Передача персональных данных Пользователем Администратору Сайта, через Форму Обратной Связи - означает согласие пользователя на передачу его персональных данных.</w:t>
      </w:r>
    </w:p>
    <w:p w14:paraId="0BD1AECC" w14:textId="77777777" w:rsidR="00351D51" w:rsidRPr="00351D51" w:rsidRDefault="00351D51" w:rsidP="00DA6A0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ХРАНЕНИЕ И ИСПОЛЬЗОВАНИЕ ПЕРСОНАЛЬНЫХ ДАННЫХ</w:t>
      </w:r>
    </w:p>
    <w:p w14:paraId="062B83C2" w14:textId="77777777" w:rsidR="00351D51" w:rsidRPr="00351D51" w:rsidRDefault="00351D51" w:rsidP="00351D5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пользователей хранятся исключительно на электронных носителях.</w:t>
      </w:r>
    </w:p>
    <w:p w14:paraId="4E6A4D11" w14:textId="77777777" w:rsidR="00351D51" w:rsidRPr="00351D51" w:rsidRDefault="00351D51" w:rsidP="00DA6A0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ПЕРЕДАЧА ПЕРСОНАЛЬНЫХ ДАННЫХ</w:t>
      </w:r>
    </w:p>
    <w:p w14:paraId="5F1B69BA" w14:textId="77777777" w:rsidR="00351D51" w:rsidRDefault="00351D51" w:rsidP="00351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пользователей не передаются каким-либо третьим лицам, за исключением случаев, прямо предусмотренных настоящей Политикой.</w:t>
      </w: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персональных данных пользователей по запросу государственных органов (органов местного самоуправления) осуществляется в порядке, предусмотренном законодательством.</w:t>
      </w:r>
    </w:p>
    <w:p w14:paraId="39B3FBA2" w14:textId="77777777" w:rsidR="00DA6A0C" w:rsidRPr="00351D51" w:rsidRDefault="00DA6A0C" w:rsidP="00351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94161" w14:textId="77777777" w:rsidR="00351D51" w:rsidRPr="00A37255" w:rsidRDefault="00351D51" w:rsidP="00DA6A0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10. УНИЧТОЖЕНИЕ ПЕРСОНАЛЬНЫХ ДАННЫХ</w:t>
      </w:r>
    </w:p>
    <w:p w14:paraId="6BDE03AC" w14:textId="77777777" w:rsidR="00351D51" w:rsidRPr="00351D51" w:rsidRDefault="00351D51" w:rsidP="00351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пользователя уничтожаются </w:t>
      </w:r>
      <w:r w:rsidR="00A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A37255" w:rsidRPr="00A37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A3725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37255" w:rsidRPr="00A3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подробной информации о Продукте или демоверсии Продукта.</w:t>
      </w:r>
    </w:p>
    <w:p w14:paraId="3F3FCABB" w14:textId="77777777" w:rsidR="00351D51" w:rsidRPr="00351D51" w:rsidRDefault="00351D51" w:rsidP="00DA6A0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ПРАВА И ОБЯЗАННОСТИ ПОЛЬЗОВАТЕЛЕЙ</w:t>
      </w:r>
    </w:p>
    <w:p w14:paraId="0D513B7B" w14:textId="77777777" w:rsidR="00351D51" w:rsidRPr="00351D51" w:rsidRDefault="00351D51" w:rsidP="00351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t>11.1. Пользователи вправе:</w:t>
      </w: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на основании запроса получать от Администра</w:t>
      </w:r>
      <w:r w:rsidR="00DA6A0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информацию, касающуюся обработки его персональных данных.</w:t>
      </w:r>
    </w:p>
    <w:p w14:paraId="0063A578" w14:textId="77777777" w:rsidR="00351D51" w:rsidRPr="00351D51" w:rsidRDefault="00351D51" w:rsidP="00DA6A0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МЕРЫ ПО ЗАЩИТЕ ИНФОРМАЦИИ О ПОЛЬЗОВАТЕЛЯХ</w:t>
      </w:r>
    </w:p>
    <w:p w14:paraId="09CFA086" w14:textId="77777777" w:rsidR="00351D51" w:rsidRPr="00351D51" w:rsidRDefault="00351D51" w:rsidP="00351D5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</w:t>
      </w:r>
      <w:r w:rsidR="00DA6A0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</w:t>
      </w: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принимает технические и организационно-правовые меры в целях обеспечения защиты персональных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действий.</w:t>
      </w:r>
    </w:p>
    <w:p w14:paraId="7D4DE36F" w14:textId="77777777" w:rsidR="00351D51" w:rsidRPr="00351D51" w:rsidRDefault="00351D51" w:rsidP="00DA6A0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ОБРАЩЕНИЯ ПОЛЬЗОВАТЕЛЕЙ</w:t>
      </w:r>
    </w:p>
    <w:p w14:paraId="301B0EBB" w14:textId="77777777" w:rsidR="00351D51" w:rsidRPr="00351D51" w:rsidRDefault="00351D51" w:rsidP="00351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t>13.1. Пользователи вправе направлять Администра</w:t>
      </w:r>
      <w:r w:rsidR="00DA6A0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свои запросы, в том числе запросы относительно использования их персональных данных, предусмотренные п. 4 настоящей Политики, в письменной форме по адресу, указанному в п.1.</w:t>
      </w: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13.2. Запрос, направляемый пользователем, должен содержать следующую информацию:</w:t>
      </w: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обращается физическое лицо:</w:t>
      </w: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номер основного документа, удостоверяющего личность пользователя или его представителя;</w:t>
      </w: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сведения о дате выдачи указанного документа и выдавшем его органе;</w:t>
      </w: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текст запроса в свободной форме. Обязательно указывать дату регистрации через Форму Обратной Связи;</w:t>
      </w: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подпись пользователя или его представителя.</w:t>
      </w: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обращается юридическое лицо:</w:t>
      </w: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запрос в свободной форме на фирменном бланке. Обязательно указывать дату регистрации через Форму Обратной Связи;</w:t>
      </w: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запрос должен быть подписан уполномоченным лицом, с приложением документов, подтверждающих полномочия лица.</w:t>
      </w: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13.3. Администра</w:t>
      </w:r>
      <w:r w:rsidR="00DA6A0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</w:t>
      </w: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обязуется рассмотреть и направить ответ на поступивший запрос пользователя в течение 30 дней с момента поступления обращения.</w:t>
      </w: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13.4. Вся корреспонденция, полученная </w:t>
      </w:r>
      <w:r w:rsidR="00DA6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сайта</w:t>
      </w:r>
      <w:r w:rsidR="0086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D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пользователей (обращения в письменной или электронной форме), относится к информации ограниченного доступа и не разглашается без письменного согласия пользователя. Персональные данные и иная информация о пользователе, направившем запрос, не могут быть без специального согласия пользователя использованы иначе, как для ответа по теме полученного запроса или в случаях, прямо предусмотренных законодательством.</w:t>
      </w:r>
    </w:p>
    <w:p w14:paraId="1910D867" w14:textId="77777777" w:rsidR="00DA6A0C" w:rsidRDefault="00DA6A0C" w:rsidP="0026430E">
      <w:pPr>
        <w:rPr>
          <w:rFonts w:ascii="Times New Roman" w:hAnsi="Times New Roman" w:cs="Times New Roman"/>
          <w:b/>
          <w:sz w:val="24"/>
          <w:szCs w:val="24"/>
        </w:rPr>
      </w:pPr>
    </w:p>
    <w:p w14:paraId="364AB14C" w14:textId="1FB87567" w:rsidR="0026430E" w:rsidRPr="00351D51" w:rsidRDefault="0026430E" w:rsidP="0026430E">
      <w:pPr>
        <w:rPr>
          <w:rFonts w:ascii="Times New Roman" w:hAnsi="Times New Roman" w:cs="Times New Roman"/>
          <w:sz w:val="24"/>
          <w:szCs w:val="24"/>
        </w:rPr>
      </w:pPr>
      <w:r w:rsidRPr="00351D51"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  <w:r w:rsidR="00DA39EE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DA39EE">
        <w:rPr>
          <w:rFonts w:ascii="Times New Roman" w:hAnsi="Times New Roman" w:cs="Times New Roman"/>
          <w:sz w:val="24"/>
          <w:szCs w:val="24"/>
        </w:rPr>
        <w:t xml:space="preserve"> мая</w:t>
      </w:r>
      <w:r w:rsidR="00771C7B" w:rsidRPr="00351D51">
        <w:rPr>
          <w:rFonts w:ascii="Times New Roman" w:hAnsi="Times New Roman" w:cs="Times New Roman"/>
          <w:sz w:val="24"/>
          <w:szCs w:val="24"/>
        </w:rPr>
        <w:t xml:space="preserve"> </w:t>
      </w:r>
      <w:r w:rsidRPr="00351D51">
        <w:rPr>
          <w:rFonts w:ascii="Times New Roman" w:hAnsi="Times New Roman" w:cs="Times New Roman"/>
          <w:sz w:val="24"/>
          <w:szCs w:val="24"/>
        </w:rPr>
        <w:t>2018 г.</w:t>
      </w:r>
      <w:bookmarkStart w:id="0" w:name="_GoBack"/>
      <w:bookmarkEnd w:id="0"/>
    </w:p>
    <w:sectPr w:rsidR="0026430E" w:rsidRPr="0035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30E"/>
    <w:rsid w:val="001B4233"/>
    <w:rsid w:val="0026430E"/>
    <w:rsid w:val="00351D51"/>
    <w:rsid w:val="00424D30"/>
    <w:rsid w:val="00450CF8"/>
    <w:rsid w:val="00601119"/>
    <w:rsid w:val="006944C1"/>
    <w:rsid w:val="00771C7B"/>
    <w:rsid w:val="00841EFA"/>
    <w:rsid w:val="00847B30"/>
    <w:rsid w:val="00867BE6"/>
    <w:rsid w:val="009471F0"/>
    <w:rsid w:val="00A37255"/>
    <w:rsid w:val="00D3700C"/>
    <w:rsid w:val="00D64121"/>
    <w:rsid w:val="00D960D9"/>
    <w:rsid w:val="00DA39EE"/>
    <w:rsid w:val="00DA6A0C"/>
    <w:rsid w:val="00EC336A"/>
    <w:rsid w:val="00F4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71FB"/>
  <w15:chartTrackingRefBased/>
  <w15:docId w15:val="{B0025543-4577-4329-9C6E-BFCCC5C2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7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7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1D5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51D51"/>
    <w:rPr>
      <w:color w:val="808080"/>
      <w:shd w:val="clear" w:color="auto" w:fill="E6E6E6"/>
    </w:rPr>
  </w:style>
  <w:style w:type="character" w:styleId="a5">
    <w:name w:val="Unresolved Mention"/>
    <w:basedOn w:val="a0"/>
    <w:uiPriority w:val="99"/>
    <w:rsid w:val="00DA39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briz.ru/" TargetMode="External"/><Relationship Id="rId5" Type="http://schemas.openxmlformats.org/officeDocument/2006/relationships/hyperlink" Target="https://databriz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</cp:revision>
  <dcterms:created xsi:type="dcterms:W3CDTF">2018-05-03T09:52:00Z</dcterms:created>
  <dcterms:modified xsi:type="dcterms:W3CDTF">2018-05-03T10:52:00Z</dcterms:modified>
</cp:coreProperties>
</file>